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67" w:rsidRPr="00087FEB" w:rsidRDefault="00AD0A71" w:rsidP="00A10D43">
      <w:pPr>
        <w:jc w:val="both"/>
        <w:rPr>
          <w:rFonts w:ascii="Arial" w:hAnsi="Arial" w:cs="Arial"/>
          <w:b/>
          <w:sz w:val="32"/>
          <w:szCs w:val="32"/>
        </w:rPr>
      </w:pPr>
      <w:r w:rsidRPr="00087FEB">
        <w:rPr>
          <w:rFonts w:ascii="Arial" w:hAnsi="Arial" w:cs="Arial"/>
          <w:b/>
          <w:sz w:val="32"/>
          <w:szCs w:val="32"/>
        </w:rPr>
        <w:t>Jungbrunnen für Garagen</w:t>
      </w:r>
    </w:p>
    <w:p w:rsidR="00AD0A71" w:rsidRPr="00087FEB" w:rsidRDefault="00AD0A71" w:rsidP="00A10D43">
      <w:pPr>
        <w:jc w:val="both"/>
        <w:rPr>
          <w:rFonts w:ascii="Arial" w:hAnsi="Arial" w:cs="Arial"/>
          <w:b/>
          <w:sz w:val="28"/>
          <w:szCs w:val="28"/>
        </w:rPr>
      </w:pPr>
      <w:r w:rsidRPr="00087FEB">
        <w:rPr>
          <w:rFonts w:ascii="Arial" w:hAnsi="Arial" w:cs="Arial"/>
          <w:b/>
          <w:sz w:val="28"/>
          <w:szCs w:val="28"/>
        </w:rPr>
        <w:t>Traditionsunternehme</w:t>
      </w:r>
      <w:r w:rsidR="004B788C" w:rsidRPr="00087FEB">
        <w:rPr>
          <w:rFonts w:ascii="Arial" w:hAnsi="Arial" w:cs="Arial"/>
          <w:b/>
          <w:sz w:val="28"/>
          <w:szCs w:val="28"/>
        </w:rPr>
        <w:t>n ZAPF</w:t>
      </w:r>
      <w:r w:rsidRPr="00087FEB">
        <w:rPr>
          <w:rFonts w:ascii="Arial" w:hAnsi="Arial" w:cs="Arial"/>
          <w:b/>
          <w:sz w:val="28"/>
          <w:szCs w:val="28"/>
        </w:rPr>
        <w:t xml:space="preserve"> verleiht Altgaragen neuen Glanz  </w:t>
      </w:r>
    </w:p>
    <w:p w:rsidR="00AD0A71" w:rsidRPr="006B4571" w:rsidRDefault="00AD0A71" w:rsidP="00A10D43">
      <w:pPr>
        <w:ind w:right="2268"/>
        <w:jc w:val="both"/>
        <w:rPr>
          <w:rFonts w:ascii="Arial" w:hAnsi="Arial" w:cs="Arial"/>
          <w:b/>
        </w:rPr>
      </w:pPr>
      <w:r w:rsidRPr="006B4571">
        <w:rPr>
          <w:rFonts w:ascii="Arial" w:hAnsi="Arial" w:cs="Arial"/>
          <w:b/>
        </w:rPr>
        <w:t xml:space="preserve">Seit </w:t>
      </w:r>
      <w:r w:rsidR="00DF7DEB" w:rsidRPr="006B4571">
        <w:rPr>
          <w:rFonts w:ascii="Arial" w:hAnsi="Arial" w:cs="Arial"/>
          <w:b/>
        </w:rPr>
        <w:t>rund</w:t>
      </w:r>
      <w:r w:rsidR="004B788C" w:rsidRPr="006B4571">
        <w:rPr>
          <w:rFonts w:ascii="Arial" w:hAnsi="Arial" w:cs="Arial"/>
          <w:b/>
        </w:rPr>
        <w:t xml:space="preserve"> </w:t>
      </w:r>
      <w:r w:rsidRPr="006B4571">
        <w:rPr>
          <w:rFonts w:ascii="Arial" w:hAnsi="Arial" w:cs="Arial"/>
          <w:b/>
        </w:rPr>
        <w:t>fünf Jahr</w:t>
      </w:r>
      <w:r w:rsidR="00DF7DEB" w:rsidRPr="006B4571">
        <w:rPr>
          <w:rFonts w:ascii="Arial" w:hAnsi="Arial" w:cs="Arial"/>
          <w:b/>
        </w:rPr>
        <w:t>zehnten steht</w:t>
      </w:r>
      <w:r w:rsidR="004B788C" w:rsidRPr="006B4571">
        <w:rPr>
          <w:rFonts w:ascii="Arial" w:hAnsi="Arial" w:cs="Arial"/>
          <w:b/>
        </w:rPr>
        <w:t xml:space="preserve"> die</w:t>
      </w:r>
      <w:r w:rsidR="00DF7DEB" w:rsidRPr="006B4571">
        <w:rPr>
          <w:rFonts w:ascii="Arial" w:hAnsi="Arial" w:cs="Arial"/>
          <w:b/>
        </w:rPr>
        <w:t xml:space="preserve"> </w:t>
      </w:r>
      <w:r w:rsidR="004B788C" w:rsidRPr="006B4571">
        <w:rPr>
          <w:rFonts w:ascii="Arial" w:hAnsi="Arial" w:cs="Arial"/>
          <w:b/>
        </w:rPr>
        <w:t>ZAPF GmbH aus Oberfranken</w:t>
      </w:r>
      <w:r w:rsidR="00DF7DEB" w:rsidRPr="006B4571">
        <w:rPr>
          <w:rFonts w:ascii="Arial" w:hAnsi="Arial" w:cs="Arial"/>
          <w:b/>
        </w:rPr>
        <w:t xml:space="preserve"> für hochwertige Betonfertiggaragen</w:t>
      </w:r>
      <w:r w:rsidR="004B788C" w:rsidRPr="006B4571">
        <w:rPr>
          <w:rFonts w:ascii="Arial" w:hAnsi="Arial" w:cs="Arial"/>
          <w:b/>
        </w:rPr>
        <w:t xml:space="preserve"> und ist heute Marktführer in diesem Segment. Ihre </w:t>
      </w:r>
      <w:r w:rsidR="00DF7DEB" w:rsidRPr="006B4571">
        <w:rPr>
          <w:rFonts w:ascii="Arial" w:hAnsi="Arial" w:cs="Arial"/>
          <w:b/>
        </w:rPr>
        <w:t>Kompetenz rund um die Autoherberge</w:t>
      </w:r>
      <w:r w:rsidR="00904996" w:rsidRPr="006B4571">
        <w:rPr>
          <w:rFonts w:ascii="Arial" w:hAnsi="Arial" w:cs="Arial"/>
          <w:b/>
        </w:rPr>
        <w:t xml:space="preserve"> zeigen die Garagen-Profis aber</w:t>
      </w:r>
      <w:r w:rsidR="00DF7DEB" w:rsidRPr="006B4571">
        <w:rPr>
          <w:rFonts w:ascii="Arial" w:hAnsi="Arial" w:cs="Arial"/>
          <w:b/>
        </w:rPr>
        <w:t xml:space="preserve"> nicht nur bei der Herstellung neue</w:t>
      </w:r>
      <w:r w:rsidR="004B788C" w:rsidRPr="006B4571">
        <w:rPr>
          <w:rFonts w:ascii="Arial" w:hAnsi="Arial" w:cs="Arial"/>
          <w:b/>
        </w:rPr>
        <w:t>r</w:t>
      </w:r>
      <w:r w:rsidR="00DF7DEB" w:rsidRPr="006B4571">
        <w:rPr>
          <w:rFonts w:ascii="Arial" w:hAnsi="Arial" w:cs="Arial"/>
          <w:b/>
        </w:rPr>
        <w:t xml:space="preserve"> Ga</w:t>
      </w:r>
      <w:r w:rsidR="004B788C" w:rsidRPr="006B4571">
        <w:rPr>
          <w:rFonts w:ascii="Arial" w:hAnsi="Arial" w:cs="Arial"/>
          <w:b/>
        </w:rPr>
        <w:t>rag</w:t>
      </w:r>
      <w:r w:rsidR="00DF7DEB" w:rsidRPr="006B4571">
        <w:rPr>
          <w:rFonts w:ascii="Arial" w:hAnsi="Arial" w:cs="Arial"/>
          <w:b/>
        </w:rPr>
        <w:t xml:space="preserve">en, sondern auch bei der Renovierung </w:t>
      </w:r>
      <w:r w:rsidR="00904996" w:rsidRPr="006B4571">
        <w:rPr>
          <w:rFonts w:ascii="Arial" w:hAnsi="Arial" w:cs="Arial"/>
          <w:b/>
        </w:rPr>
        <w:t xml:space="preserve">und Modernisierung </w:t>
      </w:r>
      <w:r w:rsidR="00DF7DEB" w:rsidRPr="006B4571">
        <w:rPr>
          <w:rFonts w:ascii="Arial" w:hAnsi="Arial" w:cs="Arial"/>
          <w:b/>
        </w:rPr>
        <w:t xml:space="preserve">von Modellen, die in die Jahre gekommen sind. </w:t>
      </w:r>
    </w:p>
    <w:p w:rsidR="001776A5" w:rsidRPr="006B4571" w:rsidRDefault="00A10D43" w:rsidP="00A10D43">
      <w:pPr>
        <w:ind w:right="2268"/>
        <w:jc w:val="both"/>
        <w:rPr>
          <w:rFonts w:ascii="Arial" w:hAnsi="Arial" w:cs="Arial"/>
        </w:rPr>
      </w:pPr>
      <w:r w:rsidRPr="006B4571">
        <w:rPr>
          <w:rFonts w:ascii="Arial" w:hAnsi="Arial" w:cs="Arial"/>
        </w:rPr>
        <w:t>D</w:t>
      </w:r>
      <w:r w:rsidR="004B788C" w:rsidRPr="006B4571">
        <w:rPr>
          <w:rFonts w:ascii="Arial" w:hAnsi="Arial" w:cs="Arial"/>
        </w:rPr>
        <w:t xml:space="preserve">ie Garage ist mehr als nur ein Abstellraum fürs Auto. </w:t>
      </w:r>
      <w:r w:rsidR="005D7E39" w:rsidRPr="006B4571">
        <w:rPr>
          <w:rFonts w:ascii="Arial" w:hAnsi="Arial" w:cs="Arial"/>
        </w:rPr>
        <w:t>Sie</w:t>
      </w:r>
      <w:r w:rsidR="00883E4D" w:rsidRPr="006B4571">
        <w:rPr>
          <w:rFonts w:ascii="Arial" w:hAnsi="Arial" w:cs="Arial"/>
        </w:rPr>
        <w:t xml:space="preserve"> soll optisch zu Haus und Grundstück passen, beides aufwerten und dient oftmals auch als Hobbyraum, Werksta</w:t>
      </w:r>
      <w:r w:rsidR="005D7E39" w:rsidRPr="006B4571">
        <w:rPr>
          <w:rFonts w:ascii="Arial" w:hAnsi="Arial" w:cs="Arial"/>
        </w:rPr>
        <w:t>t</w:t>
      </w:r>
      <w:r w:rsidR="00883E4D" w:rsidRPr="006B4571">
        <w:rPr>
          <w:rFonts w:ascii="Arial" w:hAnsi="Arial" w:cs="Arial"/>
        </w:rPr>
        <w:t xml:space="preserve">t oder Abstellraum. </w:t>
      </w:r>
      <w:r w:rsidRPr="006B4571">
        <w:rPr>
          <w:rFonts w:ascii="Arial" w:hAnsi="Arial" w:cs="Arial"/>
        </w:rPr>
        <w:t xml:space="preserve">„Immer mehr Garagenbesitzer entscheiden sich deshalb für eine Renovierung“, sagt </w:t>
      </w:r>
      <w:r w:rsidR="00D549F2" w:rsidRPr="006B4571">
        <w:rPr>
          <w:rFonts w:ascii="Arial" w:hAnsi="Arial" w:cs="Arial"/>
        </w:rPr>
        <w:t xml:space="preserve">Jürgen Engelhardt, </w:t>
      </w:r>
      <w:r w:rsidRPr="006B4571">
        <w:rPr>
          <w:rFonts w:ascii="Arial" w:hAnsi="Arial" w:cs="Arial"/>
        </w:rPr>
        <w:t>Leiter der Garagenmodernisierung von ZAPF. „Bereits seit über 20 Jahren bieten wir die Rundumerneuerung für Garagen an, aber gerade erleben wir einen Boom.“</w:t>
      </w:r>
      <w:r w:rsidR="001776A5" w:rsidRPr="006B4571">
        <w:rPr>
          <w:rFonts w:ascii="Arial" w:hAnsi="Arial" w:cs="Arial"/>
        </w:rPr>
        <w:t xml:space="preserve"> Bei einer Renovierung durch die Garagenprofis profitieren die Kunden von mehreren Vorteilen, so der Experte. Da ist zunächst der kostenlose Garagen-Check</w:t>
      </w:r>
      <w:r w:rsidR="003E1CFA" w:rsidRPr="006B4571">
        <w:rPr>
          <w:rFonts w:ascii="Arial" w:hAnsi="Arial" w:cs="Arial"/>
        </w:rPr>
        <w:t>,</w:t>
      </w:r>
      <w:r w:rsidR="001776A5" w:rsidRPr="006B4571">
        <w:rPr>
          <w:rFonts w:ascii="Arial" w:hAnsi="Arial" w:cs="Arial"/>
        </w:rPr>
        <w:t xml:space="preserve"> bei dem die Substanz der Garage fachmännisch geprüft</w:t>
      </w:r>
      <w:r w:rsidR="00904996" w:rsidRPr="006B4571">
        <w:rPr>
          <w:rFonts w:ascii="Arial" w:hAnsi="Arial" w:cs="Arial"/>
        </w:rPr>
        <w:t xml:space="preserve"> wird</w:t>
      </w:r>
      <w:r w:rsidR="003E1CFA" w:rsidRPr="006B4571">
        <w:rPr>
          <w:rFonts w:ascii="Arial" w:hAnsi="Arial" w:cs="Arial"/>
        </w:rPr>
        <w:t>. Auf Basis dieser Bestandsaufnahme wird den Kunden aufgezeigt</w:t>
      </w:r>
      <w:r w:rsidR="00883E4D" w:rsidRPr="006B4571">
        <w:rPr>
          <w:rFonts w:ascii="Arial" w:hAnsi="Arial" w:cs="Arial"/>
        </w:rPr>
        <w:t>, welche</w:t>
      </w:r>
      <w:r w:rsidR="003E1CFA" w:rsidRPr="006B4571">
        <w:rPr>
          <w:rFonts w:ascii="Arial" w:hAnsi="Arial" w:cs="Arial"/>
        </w:rPr>
        <w:t xml:space="preserve"> Möglichkeiten bei einer Renovierung oder Modernisierung bestehen und ein konkretes Angebot mit verschiedenen Optionen erstellt. </w:t>
      </w:r>
    </w:p>
    <w:p w:rsidR="003E1CFA" w:rsidRPr="006B4571" w:rsidRDefault="003E1CFA" w:rsidP="00A10D43">
      <w:pPr>
        <w:ind w:right="2268"/>
        <w:jc w:val="both"/>
        <w:rPr>
          <w:rFonts w:ascii="Arial" w:hAnsi="Arial" w:cs="Arial"/>
          <w:b/>
        </w:rPr>
      </w:pPr>
      <w:r w:rsidRPr="006B4571">
        <w:rPr>
          <w:rFonts w:ascii="Arial" w:hAnsi="Arial" w:cs="Arial"/>
          <w:b/>
        </w:rPr>
        <w:t>Sanierung rundum in kurzer Zeit</w:t>
      </w:r>
    </w:p>
    <w:p w:rsidR="003E1CFA" w:rsidRPr="006B4571" w:rsidRDefault="003E1CFA" w:rsidP="00A10D43">
      <w:pPr>
        <w:ind w:right="2268"/>
        <w:jc w:val="both"/>
        <w:rPr>
          <w:rFonts w:ascii="Arial" w:hAnsi="Arial" w:cs="Arial"/>
        </w:rPr>
      </w:pPr>
      <w:r w:rsidRPr="006B4571">
        <w:rPr>
          <w:rFonts w:ascii="Arial" w:hAnsi="Arial" w:cs="Arial"/>
        </w:rPr>
        <w:t xml:space="preserve">Dach, Wände, Tor oder Garagenboden – der Garagenhersteller </w:t>
      </w:r>
      <w:r w:rsidR="00C949A8" w:rsidRPr="006B4571">
        <w:rPr>
          <w:rFonts w:ascii="Arial" w:hAnsi="Arial" w:cs="Arial"/>
        </w:rPr>
        <w:t>kann</w:t>
      </w:r>
      <w:r w:rsidR="00904996" w:rsidRPr="006B4571">
        <w:rPr>
          <w:rFonts w:ascii="Arial" w:hAnsi="Arial" w:cs="Arial"/>
        </w:rPr>
        <w:t xml:space="preserve"> bei einer Renovierung </w:t>
      </w:r>
      <w:r w:rsidR="001506CC" w:rsidRPr="006B4571">
        <w:rPr>
          <w:rFonts w:ascii="Arial" w:hAnsi="Arial" w:cs="Arial"/>
        </w:rPr>
        <w:t xml:space="preserve">innerhalb weniger Tage </w:t>
      </w:r>
      <w:r w:rsidR="00904996" w:rsidRPr="006B4571">
        <w:rPr>
          <w:rFonts w:ascii="Arial" w:hAnsi="Arial" w:cs="Arial"/>
        </w:rPr>
        <w:t>alle Komponenten der Garage wieder auf den neusten Stand</w:t>
      </w:r>
      <w:r w:rsidR="00C949A8" w:rsidRPr="006B4571">
        <w:rPr>
          <w:rFonts w:ascii="Arial" w:hAnsi="Arial" w:cs="Arial"/>
        </w:rPr>
        <w:t xml:space="preserve"> bringen</w:t>
      </w:r>
      <w:r w:rsidRPr="006B4571">
        <w:rPr>
          <w:rFonts w:ascii="Arial" w:hAnsi="Arial" w:cs="Arial"/>
        </w:rPr>
        <w:t>.</w:t>
      </w:r>
      <w:r w:rsidR="001E4F87" w:rsidRPr="006B4571">
        <w:rPr>
          <w:rFonts w:ascii="Arial" w:hAnsi="Arial" w:cs="Arial"/>
        </w:rPr>
        <w:t xml:space="preserve"> Dabei ist es ganz egal, ob es sich um eine Fertiggarage oder um ein gemauertes Exemplar handelt.</w:t>
      </w:r>
      <w:r w:rsidRPr="006B4571">
        <w:rPr>
          <w:rFonts w:ascii="Arial" w:hAnsi="Arial" w:cs="Arial"/>
        </w:rPr>
        <w:t xml:space="preserve"> „</w:t>
      </w:r>
      <w:r w:rsidR="00106947" w:rsidRPr="006B4571">
        <w:rPr>
          <w:rFonts w:ascii="Arial" w:hAnsi="Arial" w:cs="Arial"/>
        </w:rPr>
        <w:t xml:space="preserve">Unser Modernisierungs-Team besteht aus erfahrenen Fachleuten, die </w:t>
      </w:r>
      <w:r w:rsidR="000D76AD" w:rsidRPr="006B4571">
        <w:rPr>
          <w:rFonts w:ascii="Arial" w:hAnsi="Arial" w:cs="Arial"/>
        </w:rPr>
        <w:t>alle anfallenden G</w:t>
      </w:r>
      <w:r w:rsidR="005D7E39" w:rsidRPr="006B4571">
        <w:rPr>
          <w:rFonts w:ascii="Arial" w:hAnsi="Arial" w:cs="Arial"/>
        </w:rPr>
        <w:t>ewerke professionell</w:t>
      </w:r>
      <w:r w:rsidR="00557FAC" w:rsidRPr="006B4571">
        <w:rPr>
          <w:rFonts w:ascii="Arial" w:hAnsi="Arial" w:cs="Arial"/>
        </w:rPr>
        <w:t xml:space="preserve"> ausführen. Das</w:t>
      </w:r>
      <w:r w:rsidR="000D76AD" w:rsidRPr="006B4571">
        <w:rPr>
          <w:rFonts w:ascii="Arial" w:hAnsi="Arial" w:cs="Arial"/>
        </w:rPr>
        <w:t xml:space="preserve"> spart Zeit</w:t>
      </w:r>
      <w:r w:rsidR="00557FAC" w:rsidRPr="006B4571">
        <w:rPr>
          <w:rFonts w:ascii="Arial" w:hAnsi="Arial" w:cs="Arial"/>
        </w:rPr>
        <w:t xml:space="preserve"> und bringt</w:t>
      </w:r>
      <w:r w:rsidR="000D76AD" w:rsidRPr="006B4571">
        <w:rPr>
          <w:rFonts w:ascii="Arial" w:hAnsi="Arial" w:cs="Arial"/>
        </w:rPr>
        <w:t xml:space="preserve"> einen</w:t>
      </w:r>
      <w:r w:rsidR="001E4F87" w:rsidRPr="006B4571">
        <w:rPr>
          <w:rFonts w:ascii="Arial" w:hAnsi="Arial" w:cs="Arial"/>
        </w:rPr>
        <w:t xml:space="preserve"> deutlichen</w:t>
      </w:r>
      <w:r w:rsidR="000D76AD" w:rsidRPr="006B4571">
        <w:rPr>
          <w:rFonts w:ascii="Arial" w:hAnsi="Arial" w:cs="Arial"/>
        </w:rPr>
        <w:t xml:space="preserve"> Kostenvo</w:t>
      </w:r>
      <w:r w:rsidR="001E4F87" w:rsidRPr="006B4571">
        <w:rPr>
          <w:rFonts w:ascii="Arial" w:hAnsi="Arial" w:cs="Arial"/>
        </w:rPr>
        <w:t>rteil mit</w:t>
      </w:r>
      <w:r w:rsidR="000D76AD" w:rsidRPr="006B4571">
        <w:rPr>
          <w:rFonts w:ascii="Arial" w:hAnsi="Arial" w:cs="Arial"/>
        </w:rPr>
        <w:t xml:space="preserve"> </w:t>
      </w:r>
      <w:r w:rsidR="00106947" w:rsidRPr="006B4571">
        <w:rPr>
          <w:rFonts w:ascii="Arial" w:hAnsi="Arial" w:cs="Arial"/>
        </w:rPr>
        <w:t xml:space="preserve">“, so </w:t>
      </w:r>
      <w:r w:rsidR="00DC08FF" w:rsidRPr="006B4571">
        <w:rPr>
          <w:rFonts w:ascii="Arial" w:hAnsi="Arial" w:cs="Arial"/>
        </w:rPr>
        <w:t>Engelhardt</w:t>
      </w:r>
      <w:r w:rsidR="000D76AD" w:rsidRPr="006B4571">
        <w:rPr>
          <w:rFonts w:ascii="Arial" w:hAnsi="Arial" w:cs="Arial"/>
        </w:rPr>
        <w:t xml:space="preserve">. </w:t>
      </w:r>
    </w:p>
    <w:p w:rsidR="00904996" w:rsidRPr="006B4571" w:rsidRDefault="00904996" w:rsidP="00A10D43">
      <w:pPr>
        <w:ind w:right="2268"/>
        <w:jc w:val="both"/>
        <w:rPr>
          <w:rFonts w:ascii="Arial" w:hAnsi="Arial" w:cs="Arial"/>
          <w:b/>
        </w:rPr>
      </w:pPr>
      <w:r w:rsidRPr="006B4571">
        <w:rPr>
          <w:rFonts w:ascii="Arial" w:hAnsi="Arial" w:cs="Arial"/>
          <w:b/>
        </w:rPr>
        <w:t xml:space="preserve">Moderner als </w:t>
      </w:r>
      <w:r w:rsidR="005B11D9" w:rsidRPr="006B4571">
        <w:rPr>
          <w:rFonts w:ascii="Arial" w:hAnsi="Arial" w:cs="Arial"/>
          <w:b/>
        </w:rPr>
        <w:t>vorher</w:t>
      </w:r>
    </w:p>
    <w:p w:rsidR="00904996" w:rsidRPr="006B4571" w:rsidRDefault="00883E4D" w:rsidP="00A10D43">
      <w:pPr>
        <w:ind w:right="2268"/>
        <w:jc w:val="both"/>
        <w:rPr>
          <w:rFonts w:ascii="Arial" w:hAnsi="Arial" w:cs="Arial"/>
        </w:rPr>
      </w:pPr>
      <w:r w:rsidRPr="006B4571">
        <w:rPr>
          <w:rFonts w:ascii="Arial" w:hAnsi="Arial" w:cs="Arial"/>
        </w:rPr>
        <w:t xml:space="preserve">Bei der Verjüngungskur durch die Garagenprofis wird meist mehr als nur renoviert und der Zahn der Zeit beseitigt: „Viele Kunden entscheiden sich bei der Gelegenheit für ein </w:t>
      </w:r>
      <w:r w:rsidR="00DC08FF" w:rsidRPr="006B4571">
        <w:rPr>
          <w:rFonts w:ascii="Arial" w:hAnsi="Arial" w:cs="Arial"/>
        </w:rPr>
        <w:t>neues Tor mit ferngesteuertem To</w:t>
      </w:r>
      <w:r w:rsidRPr="006B4571">
        <w:rPr>
          <w:rFonts w:ascii="Arial" w:hAnsi="Arial" w:cs="Arial"/>
        </w:rPr>
        <w:t xml:space="preserve">röffner, eine neue Belüftung oder ein modernes Innenraumsystem“, weiß </w:t>
      </w:r>
      <w:r w:rsidR="00D549F2" w:rsidRPr="006B4571">
        <w:rPr>
          <w:rFonts w:ascii="Arial" w:hAnsi="Arial" w:cs="Arial"/>
        </w:rPr>
        <w:t>Engelhardt</w:t>
      </w:r>
      <w:r w:rsidRPr="006B4571">
        <w:rPr>
          <w:rFonts w:ascii="Arial" w:hAnsi="Arial" w:cs="Arial"/>
        </w:rPr>
        <w:t xml:space="preserve">. </w:t>
      </w:r>
      <w:r w:rsidR="00D716E7" w:rsidRPr="006B4571">
        <w:rPr>
          <w:rFonts w:ascii="Arial" w:hAnsi="Arial" w:cs="Arial"/>
        </w:rPr>
        <w:t>Dadurch erstrahlt die Garage anschließend nicht nur in neuem Glanz, sonder</w:t>
      </w:r>
      <w:r w:rsidR="0040798A" w:rsidRPr="006B4571">
        <w:rPr>
          <w:rFonts w:ascii="Arial" w:hAnsi="Arial" w:cs="Arial"/>
        </w:rPr>
        <w:t>n</w:t>
      </w:r>
      <w:r w:rsidR="00D716E7" w:rsidRPr="006B4571">
        <w:rPr>
          <w:rFonts w:ascii="Arial" w:hAnsi="Arial" w:cs="Arial"/>
        </w:rPr>
        <w:t xml:space="preserve"> zeigt sich auch hochmodern. </w:t>
      </w:r>
    </w:p>
    <w:p w:rsidR="00E54FA1" w:rsidRPr="006B4571" w:rsidRDefault="00E54FA1" w:rsidP="00E54FA1">
      <w:pPr>
        <w:ind w:right="2268"/>
        <w:jc w:val="both"/>
        <w:rPr>
          <w:rFonts w:ascii="Arial" w:eastAsia="Calibri" w:hAnsi="Arial" w:cs="Arial"/>
        </w:rPr>
      </w:pPr>
      <w:r w:rsidRPr="006B4571">
        <w:rPr>
          <w:rFonts w:ascii="Arial" w:hAnsi="Arial" w:cs="Arial"/>
        </w:rPr>
        <w:t xml:space="preserve">Die ZAPF GmbH ist ein gewachsenes Unternehmen mit Hauptsitz in Oberfranken, das auf eine über 110-jährige Geschichte zurückblicken kann. In den vergangenen Jahrzehnten hat sich die Firma auf die </w:t>
      </w:r>
      <w:r w:rsidRPr="006B4571">
        <w:rPr>
          <w:rFonts w:ascii="Arial" w:hAnsi="Arial" w:cs="Arial"/>
        </w:rPr>
        <w:lastRenderedPageBreak/>
        <w:t xml:space="preserve">Herstellung von Betonfertiggaragen sowie auf den Bau und Vertrieb von hochwertigen Reihen- und Doppelhäusern spezialisiert. </w:t>
      </w:r>
      <w:bookmarkStart w:id="0" w:name="_GoBack"/>
      <w:bookmarkEnd w:id="0"/>
      <w:r w:rsidRPr="006B4571">
        <w:rPr>
          <w:rFonts w:ascii="Arial" w:eastAsia="Calibri" w:hAnsi="Arial" w:cs="Arial"/>
        </w:rPr>
        <w:t>Bundesweit liefert die ZAPF GmbH die meistverkaufte Betonfertiggarage, exportiert darüber hinaus auch ins europäische Ausland und ist Deutschlands Marktführer im Garagensegment.</w:t>
      </w:r>
    </w:p>
    <w:p w:rsidR="00087FEB" w:rsidRPr="00F9069F" w:rsidRDefault="00087FEB" w:rsidP="00087FEB">
      <w:pPr>
        <w:ind w:right="2268"/>
        <w:jc w:val="both"/>
        <w:rPr>
          <w:rFonts w:ascii="Arial" w:hAnsi="Arial" w:cs="Arial"/>
          <w:u w:val="single"/>
        </w:rPr>
      </w:pPr>
      <w:r w:rsidRPr="00F9069F">
        <w:rPr>
          <w:rFonts w:ascii="Arial" w:hAnsi="Arial" w:cs="Arial"/>
          <w:u w:val="single"/>
        </w:rPr>
        <w:t>Pressekontakt:</w:t>
      </w:r>
    </w:p>
    <w:p w:rsidR="00087FEB" w:rsidRPr="001A1C45" w:rsidRDefault="00087FEB" w:rsidP="00087FE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Heidi </w:t>
      </w:r>
      <w:proofErr w:type="spellStart"/>
      <w:r>
        <w:rPr>
          <w:rFonts w:ascii="Arial" w:hAnsi="Arial" w:cs="Arial"/>
        </w:rPr>
        <w:t>Sandner</w:t>
      </w:r>
      <w:proofErr w:type="spellEnd"/>
    </w:p>
    <w:p w:rsidR="00087FEB" w:rsidRDefault="00087FEB" w:rsidP="00087FEB">
      <w:pPr>
        <w:spacing w:after="0"/>
        <w:rPr>
          <w:rFonts w:ascii="Arial" w:hAnsi="Arial" w:cs="Arial"/>
        </w:rPr>
      </w:pPr>
      <w:r w:rsidRPr="001A1C45">
        <w:rPr>
          <w:rFonts w:ascii="Arial" w:hAnsi="Arial" w:cs="Arial"/>
        </w:rPr>
        <w:t>Fröhlich PR GmbH i. A. der ZAPF GmbH</w:t>
      </w:r>
    </w:p>
    <w:p w:rsidR="00087FEB" w:rsidRPr="00576090" w:rsidRDefault="00087FEB" w:rsidP="00087FEB">
      <w:pPr>
        <w:spacing w:after="0"/>
        <w:ind w:right="2552"/>
        <w:rPr>
          <w:rFonts w:ascii="Arial" w:hAnsi="Arial" w:cs="Arial"/>
          <w:lang w:val="en-US"/>
        </w:rPr>
      </w:pPr>
      <w:proofErr w:type="spellStart"/>
      <w:r w:rsidRPr="00576090">
        <w:rPr>
          <w:rFonts w:ascii="Arial" w:hAnsi="Arial" w:cs="Arial"/>
          <w:lang w:val="en-US"/>
        </w:rPr>
        <w:t>Alexanderstr</w:t>
      </w:r>
      <w:proofErr w:type="spellEnd"/>
      <w:r w:rsidRPr="00576090">
        <w:rPr>
          <w:rFonts w:ascii="Arial" w:hAnsi="Arial" w:cs="Arial"/>
          <w:lang w:val="en-US"/>
        </w:rPr>
        <w:t>. 14</w:t>
      </w:r>
    </w:p>
    <w:p w:rsidR="00087FEB" w:rsidRDefault="00087FEB" w:rsidP="00087FEB">
      <w:pPr>
        <w:spacing w:after="0"/>
        <w:ind w:right="2552"/>
        <w:rPr>
          <w:rFonts w:ascii="Arial" w:hAnsi="Arial" w:cs="Arial"/>
          <w:lang w:val="en-US"/>
        </w:rPr>
      </w:pPr>
      <w:r w:rsidRPr="00576090">
        <w:rPr>
          <w:rFonts w:ascii="Arial" w:hAnsi="Arial" w:cs="Arial"/>
          <w:lang w:val="en-US"/>
        </w:rPr>
        <w:t>95444 Bayreuth</w:t>
      </w:r>
    </w:p>
    <w:p w:rsidR="00087FEB" w:rsidRPr="00576090" w:rsidRDefault="00087FEB" w:rsidP="00087FEB">
      <w:pPr>
        <w:spacing w:after="0"/>
        <w:ind w:right="2552"/>
        <w:rPr>
          <w:rFonts w:ascii="Arial" w:hAnsi="Arial" w:cs="Arial"/>
          <w:lang w:val="en-US"/>
        </w:rPr>
      </w:pPr>
    </w:p>
    <w:p w:rsidR="00087FEB" w:rsidRPr="00576090" w:rsidRDefault="00087FEB" w:rsidP="00087FEB">
      <w:pPr>
        <w:spacing w:after="0"/>
        <w:ind w:right="2552"/>
        <w:contextualSpacing/>
        <w:rPr>
          <w:rFonts w:ascii="Arial" w:hAnsi="Arial" w:cs="Arial"/>
          <w:lang w:val="en-US"/>
        </w:rPr>
      </w:pPr>
      <w:r w:rsidRPr="00576090">
        <w:rPr>
          <w:rFonts w:ascii="Arial" w:hAnsi="Arial" w:cs="Arial"/>
          <w:lang w:val="en-US"/>
        </w:rPr>
        <w:t>Tel.: 0921/75935-59</w:t>
      </w:r>
    </w:p>
    <w:p w:rsidR="00087FEB" w:rsidRPr="00576090" w:rsidRDefault="00087FEB" w:rsidP="00087FEB">
      <w:pPr>
        <w:spacing w:after="0"/>
        <w:ind w:right="2552"/>
        <w:rPr>
          <w:rFonts w:ascii="Arial" w:hAnsi="Arial" w:cs="Arial"/>
          <w:lang w:val="en-US"/>
        </w:rPr>
      </w:pPr>
      <w:r w:rsidRPr="00576090">
        <w:rPr>
          <w:rFonts w:ascii="Arial" w:hAnsi="Arial" w:cs="Arial"/>
          <w:lang w:val="en-US"/>
        </w:rPr>
        <w:t>Fax: 0921/75935-60</w:t>
      </w:r>
    </w:p>
    <w:p w:rsidR="00087FEB" w:rsidRPr="00576090" w:rsidRDefault="00087FEB" w:rsidP="00087FEB">
      <w:pPr>
        <w:spacing w:after="0"/>
        <w:ind w:right="2552"/>
        <w:contextualSpacing/>
        <w:rPr>
          <w:rFonts w:ascii="Arial" w:hAnsi="Arial" w:cs="Arial"/>
          <w:lang w:val="en-US"/>
        </w:rPr>
      </w:pPr>
      <w:r w:rsidRPr="00576090">
        <w:rPr>
          <w:rFonts w:ascii="Arial" w:hAnsi="Arial" w:cs="Arial"/>
          <w:lang w:val="en-US"/>
        </w:rPr>
        <w:t xml:space="preserve">Email: </w:t>
      </w:r>
      <w:hyperlink r:id="rId4" w:history="1">
        <w:r w:rsidRPr="00576090">
          <w:rPr>
            <w:rStyle w:val="Hyperlink"/>
            <w:rFonts w:ascii="Arial" w:hAnsi="Arial" w:cs="Arial"/>
            <w:lang w:val="en-US"/>
          </w:rPr>
          <w:t>h.sandner@froehlich-pr.de</w:t>
        </w:r>
      </w:hyperlink>
    </w:p>
    <w:p w:rsidR="00087FEB" w:rsidRPr="007050DC" w:rsidRDefault="00087FEB" w:rsidP="00087FEB">
      <w:pPr>
        <w:ind w:right="2268"/>
        <w:jc w:val="both"/>
        <w:rPr>
          <w:rFonts w:ascii="Times New Roman" w:hAnsi="Times New Roman" w:cs="Times New Roman"/>
        </w:rPr>
      </w:pPr>
    </w:p>
    <w:p w:rsidR="00DF7DEB" w:rsidRPr="00E54FA1" w:rsidRDefault="00DF7DEB">
      <w:pPr>
        <w:rPr>
          <w:sz w:val="24"/>
          <w:szCs w:val="24"/>
        </w:rPr>
      </w:pPr>
    </w:p>
    <w:sectPr w:rsidR="00DF7DEB" w:rsidRPr="00E54FA1" w:rsidSect="00C125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A71"/>
    <w:rsid w:val="00003D72"/>
    <w:rsid w:val="00016CEA"/>
    <w:rsid w:val="00036EBD"/>
    <w:rsid w:val="0006719D"/>
    <w:rsid w:val="00077DEF"/>
    <w:rsid w:val="00087FEB"/>
    <w:rsid w:val="000A2522"/>
    <w:rsid w:val="000C319C"/>
    <w:rsid w:val="000D76AD"/>
    <w:rsid w:val="000E6472"/>
    <w:rsid w:val="00104A6A"/>
    <w:rsid w:val="00106947"/>
    <w:rsid w:val="001170BD"/>
    <w:rsid w:val="001428FB"/>
    <w:rsid w:val="001506CC"/>
    <w:rsid w:val="001776A5"/>
    <w:rsid w:val="001833F2"/>
    <w:rsid w:val="00187DA8"/>
    <w:rsid w:val="001B662D"/>
    <w:rsid w:val="001D3C78"/>
    <w:rsid w:val="001E4F87"/>
    <w:rsid w:val="001F38CC"/>
    <w:rsid w:val="001F48EB"/>
    <w:rsid w:val="00201A3E"/>
    <w:rsid w:val="00206125"/>
    <w:rsid w:val="00211E91"/>
    <w:rsid w:val="002359C2"/>
    <w:rsid w:val="00243D7B"/>
    <w:rsid w:val="002479B4"/>
    <w:rsid w:val="002613E2"/>
    <w:rsid w:val="00272A97"/>
    <w:rsid w:val="00280BC7"/>
    <w:rsid w:val="00280C62"/>
    <w:rsid w:val="00291289"/>
    <w:rsid w:val="002A571F"/>
    <w:rsid w:val="002B1D1D"/>
    <w:rsid w:val="002B4DE0"/>
    <w:rsid w:val="002F3862"/>
    <w:rsid w:val="003051E9"/>
    <w:rsid w:val="0031552E"/>
    <w:rsid w:val="00321E35"/>
    <w:rsid w:val="00344528"/>
    <w:rsid w:val="00376261"/>
    <w:rsid w:val="00380133"/>
    <w:rsid w:val="003B3199"/>
    <w:rsid w:val="003C0A29"/>
    <w:rsid w:val="003C79B9"/>
    <w:rsid w:val="003D5CEE"/>
    <w:rsid w:val="003E1CFA"/>
    <w:rsid w:val="003E5809"/>
    <w:rsid w:val="0040453E"/>
    <w:rsid w:val="0040798A"/>
    <w:rsid w:val="00433712"/>
    <w:rsid w:val="00444928"/>
    <w:rsid w:val="004574F7"/>
    <w:rsid w:val="00470776"/>
    <w:rsid w:val="00487B3B"/>
    <w:rsid w:val="0049015A"/>
    <w:rsid w:val="004B788C"/>
    <w:rsid w:val="004C2E19"/>
    <w:rsid w:val="004C6CE6"/>
    <w:rsid w:val="004D6EF8"/>
    <w:rsid w:val="004E4A2B"/>
    <w:rsid w:val="005157D4"/>
    <w:rsid w:val="0051720D"/>
    <w:rsid w:val="00524361"/>
    <w:rsid w:val="00557FAC"/>
    <w:rsid w:val="005A2E15"/>
    <w:rsid w:val="005A54C8"/>
    <w:rsid w:val="005B11D9"/>
    <w:rsid w:val="005C205F"/>
    <w:rsid w:val="005C5E4A"/>
    <w:rsid w:val="005D7E39"/>
    <w:rsid w:val="005F2BB1"/>
    <w:rsid w:val="00600E70"/>
    <w:rsid w:val="006269C2"/>
    <w:rsid w:val="00640F02"/>
    <w:rsid w:val="0066174E"/>
    <w:rsid w:val="006927B9"/>
    <w:rsid w:val="006931BC"/>
    <w:rsid w:val="006B1976"/>
    <w:rsid w:val="006B2FC8"/>
    <w:rsid w:val="006B4571"/>
    <w:rsid w:val="006D553E"/>
    <w:rsid w:val="006E2D6D"/>
    <w:rsid w:val="006F518B"/>
    <w:rsid w:val="00701E14"/>
    <w:rsid w:val="00720FED"/>
    <w:rsid w:val="00751673"/>
    <w:rsid w:val="00751EE7"/>
    <w:rsid w:val="00761DEA"/>
    <w:rsid w:val="007623A0"/>
    <w:rsid w:val="007762DF"/>
    <w:rsid w:val="008212B7"/>
    <w:rsid w:val="008271CF"/>
    <w:rsid w:val="008347DD"/>
    <w:rsid w:val="008378C2"/>
    <w:rsid w:val="00841D38"/>
    <w:rsid w:val="008536F6"/>
    <w:rsid w:val="00883E4D"/>
    <w:rsid w:val="008A10BD"/>
    <w:rsid w:val="008B4E68"/>
    <w:rsid w:val="008C59E1"/>
    <w:rsid w:val="008E30EE"/>
    <w:rsid w:val="008E328D"/>
    <w:rsid w:val="008F36B6"/>
    <w:rsid w:val="00904996"/>
    <w:rsid w:val="0092700A"/>
    <w:rsid w:val="00935348"/>
    <w:rsid w:val="00963C24"/>
    <w:rsid w:val="00966E60"/>
    <w:rsid w:val="00984ECE"/>
    <w:rsid w:val="009D3DE6"/>
    <w:rsid w:val="009D5F64"/>
    <w:rsid w:val="009D6DFC"/>
    <w:rsid w:val="009F154A"/>
    <w:rsid w:val="009F367A"/>
    <w:rsid w:val="00A10D43"/>
    <w:rsid w:val="00A212B2"/>
    <w:rsid w:val="00A241C3"/>
    <w:rsid w:val="00A6208C"/>
    <w:rsid w:val="00A674E4"/>
    <w:rsid w:val="00A812F0"/>
    <w:rsid w:val="00AA7A59"/>
    <w:rsid w:val="00AB0E20"/>
    <w:rsid w:val="00AC2BC1"/>
    <w:rsid w:val="00AC5A6F"/>
    <w:rsid w:val="00AD0A71"/>
    <w:rsid w:val="00AE4910"/>
    <w:rsid w:val="00AE5DB8"/>
    <w:rsid w:val="00AF5262"/>
    <w:rsid w:val="00AF62EA"/>
    <w:rsid w:val="00B131EF"/>
    <w:rsid w:val="00B21D12"/>
    <w:rsid w:val="00B37FDB"/>
    <w:rsid w:val="00B40D41"/>
    <w:rsid w:val="00B534D6"/>
    <w:rsid w:val="00B91486"/>
    <w:rsid w:val="00B9726A"/>
    <w:rsid w:val="00BE10ED"/>
    <w:rsid w:val="00BE1F39"/>
    <w:rsid w:val="00BF455A"/>
    <w:rsid w:val="00C05D61"/>
    <w:rsid w:val="00C12567"/>
    <w:rsid w:val="00C135F2"/>
    <w:rsid w:val="00C20208"/>
    <w:rsid w:val="00C33F39"/>
    <w:rsid w:val="00C440AF"/>
    <w:rsid w:val="00C519EA"/>
    <w:rsid w:val="00C66A2E"/>
    <w:rsid w:val="00C72E08"/>
    <w:rsid w:val="00C84234"/>
    <w:rsid w:val="00C949A8"/>
    <w:rsid w:val="00C96DFB"/>
    <w:rsid w:val="00CA19DC"/>
    <w:rsid w:val="00CA617A"/>
    <w:rsid w:val="00CD4224"/>
    <w:rsid w:val="00CF1A46"/>
    <w:rsid w:val="00D047C7"/>
    <w:rsid w:val="00D2061E"/>
    <w:rsid w:val="00D22D74"/>
    <w:rsid w:val="00D43E82"/>
    <w:rsid w:val="00D5373D"/>
    <w:rsid w:val="00D549F2"/>
    <w:rsid w:val="00D621A2"/>
    <w:rsid w:val="00D716E7"/>
    <w:rsid w:val="00D73420"/>
    <w:rsid w:val="00D97E08"/>
    <w:rsid w:val="00DA4A19"/>
    <w:rsid w:val="00DC08FF"/>
    <w:rsid w:val="00DD338C"/>
    <w:rsid w:val="00DD4A86"/>
    <w:rsid w:val="00DE5B80"/>
    <w:rsid w:val="00DF7DEB"/>
    <w:rsid w:val="00E32150"/>
    <w:rsid w:val="00E446DA"/>
    <w:rsid w:val="00E54360"/>
    <w:rsid w:val="00E54FA1"/>
    <w:rsid w:val="00E64DE2"/>
    <w:rsid w:val="00E765E8"/>
    <w:rsid w:val="00E878D5"/>
    <w:rsid w:val="00E902AD"/>
    <w:rsid w:val="00EB62CE"/>
    <w:rsid w:val="00EC5DEA"/>
    <w:rsid w:val="00F16C2A"/>
    <w:rsid w:val="00F17270"/>
    <w:rsid w:val="00F17731"/>
    <w:rsid w:val="00F25BC8"/>
    <w:rsid w:val="00F545B0"/>
    <w:rsid w:val="00F660D7"/>
    <w:rsid w:val="00F855FC"/>
    <w:rsid w:val="00F85670"/>
    <w:rsid w:val="00FB0689"/>
    <w:rsid w:val="00FC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5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7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sandner@froehlich-p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Sandner</dc:creator>
  <cp:lastModifiedBy>Heidi Sandner</cp:lastModifiedBy>
  <cp:revision>15</cp:revision>
  <cp:lastPrinted>2015-03-12T14:50:00Z</cp:lastPrinted>
  <dcterms:created xsi:type="dcterms:W3CDTF">2015-03-12T12:53:00Z</dcterms:created>
  <dcterms:modified xsi:type="dcterms:W3CDTF">2015-03-16T11:57:00Z</dcterms:modified>
</cp:coreProperties>
</file>