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b/>
          <w:bCs/>
          <w:sz w:val="21"/>
          <w:szCs w:val="21"/>
          <w:lang w:eastAsia="de-DE"/>
        </w:rPr>
        <w:t xml:space="preserve">ZAPF legt Grundstein für neue Werkshalle </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b/>
          <w:bCs/>
          <w:sz w:val="21"/>
          <w:szCs w:val="21"/>
          <w:lang w:eastAsia="de-DE"/>
        </w:rPr>
        <w:t>Garagenhersteller baut Standort in Baar-Ebenhausen für mehrere Millionen Euro aus</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b/>
          <w:bCs/>
          <w:sz w:val="21"/>
          <w:szCs w:val="21"/>
          <w:lang w:eastAsia="de-DE"/>
        </w:rPr>
        <w:t xml:space="preserve">Gestern wurden im Garagenwerk der ZAPF GmbH in Baar-Ebenhausen der Grundstein für eine neue Werkshalle gelegt. Damit erfolgte der Startschuss für den Ausbau und die Modernisierung des oberbayerischen Standortes, für die Investitionen von rund 4,5 Millionen Euro veranschlagt sind. Die Bauarbeiten sollen im Frühjahr nächsten Jahres abgeschlossen sein. </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 xml:space="preserve">„Mit der Werkserweiterung möchten wir den Standort Baar-Ebenhausen, der bereits seit 1982 besteht, stärken und bestens für die Zukunft rüsten“, sagt Emmanuel Thomas, der gemeinsam mit Jörg Günther die ZAPF GmbH leitet. Vorbild für die Großinvestition ist das ZAPF-Werk im nordrhein-westfälischen Dülmen, das 2016 zu einem der modernsten Garagenwerke Europas ausgebaut wurde. Der Neubau aus Stahlbeton, für den nun der Grundstein gelegt wurde, wird nach der Fertigstellung eine Grundfläche von 100 mal 28 Metern aufweisen und damit ähnlich groß wie die bereits bestehende Werkshalle sein. Beide Hallen werden durch eine Giebelwandöffnung miteinander verbunden, denn die Erweiterung und Modernisierung des Werkes umfasst auch die bestehenden Produktionsanlagen. „Wir werden ähnlich wie in Dülmen eine ganz neue, automatisierte Umlaufanlage mit Transportwagen, separaten Fertigungsstationen und daran anschließender Trockenkammerstrecke in den beiden Hallen errichten“, sagt Werksleiter Richard </w:t>
      </w:r>
      <w:proofErr w:type="spellStart"/>
      <w:r w:rsidRPr="00437DD3">
        <w:rPr>
          <w:rFonts w:ascii="Arial" w:eastAsia="Times New Roman" w:hAnsi="Arial" w:cs="Arial"/>
          <w:sz w:val="21"/>
          <w:szCs w:val="21"/>
          <w:lang w:eastAsia="de-DE"/>
        </w:rPr>
        <w:t>Zackel</w:t>
      </w:r>
      <w:proofErr w:type="spellEnd"/>
      <w:r w:rsidRPr="00437DD3">
        <w:rPr>
          <w:rFonts w:ascii="Arial" w:eastAsia="Times New Roman" w:hAnsi="Arial" w:cs="Arial"/>
          <w:sz w:val="21"/>
          <w:szCs w:val="21"/>
          <w:lang w:eastAsia="de-DE"/>
        </w:rPr>
        <w:t xml:space="preserve">. Das sind nicht die einzigen Neuerungen: Mit der Anschaffung eines Ausfahrwagens wird das Ausfahren der Garagen vom Werk zum Lagerplatz automatisiert, das bisher per Lkw abgewickelt wurde. In die Neubauhalle werden ein neuer Hallenkran und ausfahrbare Arbeitspodeste installiert. Ebenso sind weitere Lagerkapazitäten im Bereich der Umlaufanlage geplant. </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Mit der Modernisierung des Werkes verfolgt ZAPF gleich mehrere Ziele:  „Die ohnehin schon gute Qualität unserer ZAPF-Garagen wird weiter optimiert. Gleichzeitig können wir den Arbeitsschutzstandard und die Sauberkeit im Werk weiter steigern, sodass auch unsere Mitarbeiterinnen und Mitarbeiter profitieren“, sagt Jörg Günter.</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 xml:space="preserve">Baar-Ebenhausen ist aber nicht das einzige ZAPF-Garagenwerk, in das aktuell investiert wird. Im kleinen Rahmen trifft dies auch auf das Werk im oberfränkischen Weidenberg zu, welches mit zwei neuen Garagenversetzerfahrzeugen ausgestattet wird. </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 </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b/>
          <w:bCs/>
          <w:sz w:val="21"/>
          <w:szCs w:val="21"/>
          <w:lang w:eastAsia="de-DE"/>
        </w:rPr>
        <w:t>Unternehmensprofil</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437DD3" w:rsidRPr="00437DD3" w:rsidRDefault="00437DD3" w:rsidP="00437DD3">
      <w:pPr>
        <w:spacing w:after="100" w:afterAutospacing="1" w:line="240" w:lineRule="auto"/>
        <w:rPr>
          <w:rFonts w:ascii="Arial" w:eastAsia="Times New Roman" w:hAnsi="Arial" w:cs="Arial"/>
          <w:sz w:val="21"/>
          <w:szCs w:val="21"/>
          <w:lang w:eastAsia="de-DE"/>
        </w:rPr>
      </w:pPr>
      <w:bookmarkStart w:id="0" w:name="_GoBack"/>
      <w:bookmarkEnd w:id="0"/>
      <w:r w:rsidRPr="00437DD3">
        <w:rPr>
          <w:rFonts w:ascii="Arial" w:eastAsia="Times New Roman" w:hAnsi="Arial" w:cs="Arial"/>
          <w:sz w:val="21"/>
          <w:szCs w:val="21"/>
          <w:lang w:eastAsia="de-DE"/>
        </w:rPr>
        <w:t>Firmenkontakt:</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 xml:space="preserve">ZAPF GmbH </w:t>
      </w:r>
      <w:r w:rsidRPr="00437DD3">
        <w:rPr>
          <w:rFonts w:ascii="Arial" w:eastAsia="Times New Roman" w:hAnsi="Arial" w:cs="Arial"/>
          <w:sz w:val="21"/>
          <w:szCs w:val="21"/>
          <w:lang w:eastAsia="de-DE"/>
        </w:rPr>
        <w:br/>
        <w:t xml:space="preserve">Nürnberger Str. 38 </w:t>
      </w:r>
      <w:r w:rsidRPr="00437DD3">
        <w:rPr>
          <w:rFonts w:ascii="Arial" w:eastAsia="Times New Roman" w:hAnsi="Arial" w:cs="Arial"/>
          <w:sz w:val="21"/>
          <w:szCs w:val="21"/>
          <w:lang w:eastAsia="de-DE"/>
        </w:rPr>
        <w:br/>
        <w:t xml:space="preserve">95448 Bayreuth </w:t>
      </w:r>
      <w:r w:rsidRPr="00437DD3">
        <w:rPr>
          <w:rFonts w:ascii="Arial" w:eastAsia="Times New Roman" w:hAnsi="Arial" w:cs="Arial"/>
          <w:sz w:val="21"/>
          <w:szCs w:val="21"/>
          <w:lang w:eastAsia="de-DE"/>
        </w:rPr>
        <w:br/>
        <w:t>Telefon: 0921 601-0</w:t>
      </w:r>
    </w:p>
    <w:p w:rsidR="00437DD3" w:rsidRPr="00437DD3" w:rsidRDefault="00437DD3" w:rsidP="00437DD3">
      <w:pPr>
        <w:spacing w:after="100" w:afterAutospacing="1" w:line="240" w:lineRule="auto"/>
        <w:rPr>
          <w:rFonts w:ascii="Arial" w:eastAsia="Times New Roman" w:hAnsi="Arial" w:cs="Arial"/>
          <w:sz w:val="21"/>
          <w:szCs w:val="21"/>
          <w:lang w:eastAsia="de-DE"/>
        </w:rPr>
      </w:pPr>
      <w:r w:rsidRPr="00437DD3">
        <w:rPr>
          <w:rFonts w:ascii="Arial" w:eastAsia="Times New Roman" w:hAnsi="Arial" w:cs="Arial"/>
          <w:sz w:val="21"/>
          <w:szCs w:val="21"/>
          <w:lang w:eastAsia="de-DE"/>
        </w:rPr>
        <w:t>Pressekontakt:</w:t>
      </w:r>
    </w:p>
    <w:p w:rsidR="00437DD3" w:rsidRPr="00437DD3" w:rsidRDefault="00437DD3" w:rsidP="00437DD3">
      <w:pPr>
        <w:spacing w:after="100" w:afterAutospacing="1" w:line="240" w:lineRule="auto"/>
        <w:rPr>
          <w:rFonts w:ascii="Arial" w:eastAsia="Times New Roman" w:hAnsi="Arial" w:cs="Arial"/>
          <w:sz w:val="21"/>
          <w:szCs w:val="21"/>
          <w:lang w:val="en-US" w:eastAsia="de-DE"/>
        </w:rPr>
      </w:pPr>
      <w:r w:rsidRPr="00437DD3">
        <w:rPr>
          <w:rFonts w:ascii="Arial" w:eastAsia="Times New Roman" w:hAnsi="Arial" w:cs="Arial"/>
          <w:sz w:val="21"/>
          <w:szCs w:val="21"/>
          <w:lang w:eastAsia="de-DE"/>
        </w:rPr>
        <w:lastRenderedPageBreak/>
        <w:t xml:space="preserve">Heidi Sandner </w:t>
      </w:r>
      <w:r w:rsidRPr="00437DD3">
        <w:rPr>
          <w:rFonts w:ascii="Arial" w:eastAsia="Times New Roman" w:hAnsi="Arial" w:cs="Arial"/>
          <w:sz w:val="21"/>
          <w:szCs w:val="21"/>
          <w:lang w:eastAsia="de-DE"/>
        </w:rPr>
        <w:br/>
        <w:t xml:space="preserve">Fröhlich PR GmbH </w:t>
      </w:r>
      <w:r w:rsidRPr="00437DD3">
        <w:rPr>
          <w:rFonts w:ascii="Arial" w:eastAsia="Times New Roman" w:hAnsi="Arial" w:cs="Arial"/>
          <w:sz w:val="21"/>
          <w:szCs w:val="21"/>
          <w:lang w:eastAsia="de-DE"/>
        </w:rPr>
        <w:br/>
        <w:t xml:space="preserve">Alexanderstr. </w:t>
      </w:r>
      <w:r w:rsidRPr="00437DD3">
        <w:rPr>
          <w:rFonts w:ascii="Arial" w:eastAsia="Times New Roman" w:hAnsi="Arial" w:cs="Arial"/>
          <w:sz w:val="21"/>
          <w:szCs w:val="21"/>
          <w:lang w:val="en-US" w:eastAsia="de-DE"/>
        </w:rPr>
        <w:t xml:space="preserve">14 </w:t>
      </w:r>
      <w:r w:rsidRPr="00437DD3">
        <w:rPr>
          <w:rFonts w:ascii="Arial" w:eastAsia="Times New Roman" w:hAnsi="Arial" w:cs="Arial"/>
          <w:sz w:val="21"/>
          <w:szCs w:val="21"/>
          <w:lang w:val="en-US" w:eastAsia="de-DE"/>
        </w:rPr>
        <w:br/>
        <w:t xml:space="preserve">95444 Bayreuth </w:t>
      </w:r>
      <w:r w:rsidRPr="00437DD3">
        <w:rPr>
          <w:rFonts w:ascii="Arial" w:eastAsia="Times New Roman" w:hAnsi="Arial" w:cs="Arial"/>
          <w:sz w:val="21"/>
          <w:szCs w:val="21"/>
          <w:lang w:val="en-US" w:eastAsia="de-DE"/>
        </w:rPr>
        <w:br/>
        <w:t xml:space="preserve">Tel.: 0921 75935-59 </w:t>
      </w:r>
      <w:r w:rsidRPr="00437DD3">
        <w:rPr>
          <w:rFonts w:ascii="Arial" w:eastAsia="Times New Roman" w:hAnsi="Arial" w:cs="Arial"/>
          <w:sz w:val="21"/>
          <w:szCs w:val="21"/>
          <w:lang w:val="en-US" w:eastAsia="de-DE"/>
        </w:rPr>
        <w:br/>
        <w:t xml:space="preserve">Email: </w:t>
      </w:r>
      <w:hyperlink r:id="rId5" w:history="1">
        <w:r w:rsidRPr="00437DD3">
          <w:rPr>
            <w:rFonts w:ascii="Arial" w:eastAsia="Times New Roman" w:hAnsi="Arial" w:cs="Arial"/>
            <w:color w:val="000000"/>
            <w:sz w:val="21"/>
            <w:szCs w:val="21"/>
            <w:u w:val="single"/>
            <w:lang w:val="en-US" w:eastAsia="de-DE"/>
          </w:rPr>
          <w:t>h.sandner@froehlich-pr.de</w:t>
        </w:r>
      </w:hyperlink>
    </w:p>
    <w:p w:rsidR="00C76855" w:rsidRPr="00437DD3" w:rsidRDefault="00437DD3">
      <w:pPr>
        <w:rPr>
          <w:lang w:val="en-US"/>
        </w:rPr>
      </w:pPr>
    </w:p>
    <w:sectPr w:rsidR="00C76855" w:rsidRPr="0043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D3"/>
    <w:rsid w:val="003E02FC"/>
    <w:rsid w:val="00437DD3"/>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7DD3"/>
    <w:rPr>
      <w:color w:val="000000"/>
      <w:u w:val="single"/>
    </w:rPr>
  </w:style>
  <w:style w:type="paragraph" w:styleId="StandardWeb">
    <w:name w:val="Normal (Web)"/>
    <w:basedOn w:val="Standard"/>
    <w:uiPriority w:val="99"/>
    <w:semiHidden/>
    <w:unhideWhenUsed/>
    <w:rsid w:val="00437DD3"/>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7DD3"/>
    <w:rPr>
      <w:color w:val="000000"/>
      <w:u w:val="single"/>
    </w:rPr>
  </w:style>
  <w:style w:type="paragraph" w:styleId="StandardWeb">
    <w:name w:val="Normal (Web)"/>
    <w:basedOn w:val="Standard"/>
    <w:uiPriority w:val="99"/>
    <w:semiHidden/>
    <w:unhideWhenUsed/>
    <w:rsid w:val="00437DD3"/>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5096">
      <w:bodyDiv w:val="1"/>
      <w:marLeft w:val="0"/>
      <w:marRight w:val="0"/>
      <w:marTop w:val="0"/>
      <w:marBottom w:val="0"/>
      <w:divBdr>
        <w:top w:val="none" w:sz="0" w:space="0" w:color="auto"/>
        <w:left w:val="none" w:sz="0" w:space="0" w:color="auto"/>
        <w:bottom w:val="none" w:sz="0" w:space="0" w:color="auto"/>
        <w:right w:val="none" w:sz="0" w:space="0" w:color="auto"/>
      </w:divBdr>
      <w:divsChild>
        <w:div w:id="989748493">
          <w:marLeft w:val="0"/>
          <w:marRight w:val="0"/>
          <w:marTop w:val="0"/>
          <w:marBottom w:val="600"/>
          <w:divBdr>
            <w:top w:val="none" w:sz="0" w:space="0" w:color="auto"/>
            <w:left w:val="none" w:sz="0" w:space="0" w:color="auto"/>
            <w:bottom w:val="none" w:sz="0" w:space="0" w:color="auto"/>
            <w:right w:val="none" w:sz="0" w:space="0" w:color="auto"/>
          </w:divBdr>
        </w:div>
        <w:div w:id="1083256131">
          <w:marLeft w:val="0"/>
          <w:marRight w:val="0"/>
          <w:marTop w:val="0"/>
          <w:marBottom w:val="0"/>
          <w:divBdr>
            <w:top w:val="none" w:sz="0" w:space="0" w:color="auto"/>
            <w:left w:val="none" w:sz="0" w:space="0" w:color="auto"/>
            <w:bottom w:val="none" w:sz="0" w:space="0" w:color="auto"/>
            <w:right w:val="none" w:sz="0" w:space="0" w:color="auto"/>
          </w:divBdr>
          <w:divsChild>
            <w:div w:id="62994350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dn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2018-06-20T08:15:00Z</dcterms:created>
  <dcterms:modified xsi:type="dcterms:W3CDTF">2018-06-20T08:15:00Z</dcterms:modified>
</cp:coreProperties>
</file>